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F0325" w14:textId="1C81ACDE" w:rsidR="00EA003F" w:rsidRDefault="00FA6057">
      <w:pPr>
        <w:rPr>
          <w:rFonts w:ascii="Comic Sans MS" w:hAnsi="Comic Sans MS" w:cs="Arial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 w:cs="Arial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3AED738" w14:textId="77777777" w:rsidR="0030499E" w:rsidRDefault="0030499E">
      <w:pPr>
        <w:rPr>
          <w:rFonts w:ascii="Comic Sans MS" w:hAnsi="Comic Sans MS" w:cs="Arial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 w:cs="Arial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If your child is staying for lunch with us then they will need to bring in a packed lunch from home with them (please be aware we cannot reheat food). </w:t>
      </w:r>
    </w:p>
    <w:p w14:paraId="476CB5BF" w14:textId="2266E3EB" w:rsidR="0030499E" w:rsidRDefault="006B5564" w:rsidP="0030499E">
      <w:pPr>
        <w:rPr>
          <w:rFonts w:ascii="Comic Sans MS" w:hAnsi="Comic Sans MS" w:cs="Arial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5564">
        <w:rPr>
          <w:rFonts w:ascii="Comic Sans MS" w:hAnsi="Comic Sans MS" w:cs="Arial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 </w:t>
      </w:r>
      <w:r w:rsidR="0030499E">
        <w:rPr>
          <w:rFonts w:ascii="Comic Sans MS" w:hAnsi="Comic Sans MS" w:cs="Arial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are required to </w:t>
      </w:r>
      <w:r w:rsidRPr="006B5564">
        <w:rPr>
          <w:rFonts w:ascii="Comic Sans MS" w:hAnsi="Comic Sans MS" w:cs="Arial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encourage children to learn about a healthy lifestyle </w:t>
      </w:r>
      <w:r>
        <w:rPr>
          <w:rFonts w:ascii="Comic Sans MS" w:hAnsi="Comic Sans MS" w:cs="Arial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</w:t>
      </w:r>
      <w:r w:rsidR="009E5AB7">
        <w:rPr>
          <w:rFonts w:ascii="Comic Sans MS" w:hAnsi="Comic Sans MS" w:cs="Arial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</w:t>
      </w:r>
      <w:r>
        <w:rPr>
          <w:rFonts w:ascii="Comic Sans MS" w:hAnsi="Comic Sans MS" w:cs="Arial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follow healthy eating </w:t>
      </w:r>
      <w:r w:rsidR="00F65265">
        <w:rPr>
          <w:rFonts w:ascii="Comic Sans MS" w:hAnsi="Comic Sans MS" w:cs="Arial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guidelines</w:t>
      </w:r>
      <w:r w:rsidR="0030499E">
        <w:rPr>
          <w:rFonts w:ascii="Comic Sans MS" w:hAnsi="Comic Sans MS" w:cs="Arial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within the setting and ask that lunch boxes from home do not contain sweets, chocolate etc. Below are some examples of our childrens lunches.</w:t>
      </w:r>
    </w:p>
    <w:p w14:paraId="6AA26907" w14:textId="0AC3B029" w:rsidR="0030499E" w:rsidRDefault="006A44A1" w:rsidP="0030499E">
      <w:pPr>
        <w:pStyle w:val="NormalWeb"/>
        <w:tabs>
          <w:tab w:val="center" w:pos="5233"/>
          <w:tab w:val="left" w:pos="5655"/>
        </w:tabs>
      </w:pPr>
      <w:r w:rsidRPr="0030499E">
        <w:rPr>
          <w:rFonts w:ascii="Comic Sans MS" w:hAnsi="Comic Sans MS" w:cs="Arial"/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9264" behindDoc="0" locked="0" layoutInCell="1" allowOverlap="1" wp14:anchorId="03322DA1" wp14:editId="6BC3830B">
            <wp:simplePos x="0" y="0"/>
            <wp:positionH relativeFrom="column">
              <wp:posOffset>4171950</wp:posOffset>
            </wp:positionH>
            <wp:positionV relativeFrom="paragraph">
              <wp:posOffset>5715</wp:posOffset>
            </wp:positionV>
            <wp:extent cx="1895475" cy="1562100"/>
            <wp:effectExtent l="0" t="0" r="9525" b="0"/>
            <wp:wrapSquare wrapText="bothSides"/>
            <wp:docPr id="127701825" name="Picture 2" descr="A purple lunch box with sliced vegetables and a sandwi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01825" name="Picture 2" descr="A purple lunch box with sliced vegetables and a sandwi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0AB7" w:rsidRPr="0030499E">
        <w:rPr>
          <w:noProof/>
        </w:rPr>
        <w:drawing>
          <wp:anchor distT="0" distB="0" distL="114300" distR="114300" simplePos="0" relativeHeight="251658240" behindDoc="0" locked="0" layoutInCell="1" allowOverlap="1" wp14:anchorId="433F9E6A" wp14:editId="66081BE0">
            <wp:simplePos x="0" y="0"/>
            <wp:positionH relativeFrom="margin">
              <wp:posOffset>419100</wp:posOffset>
            </wp:positionH>
            <wp:positionV relativeFrom="paragraph">
              <wp:posOffset>-3810</wp:posOffset>
            </wp:positionV>
            <wp:extent cx="1828800" cy="1587500"/>
            <wp:effectExtent l="0" t="0" r="0" b="0"/>
            <wp:wrapSquare wrapText="bothSides"/>
            <wp:docPr id="1246875729" name="Picture 1" descr="A pink lunch box with cucumbers and chee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875729" name="Picture 1" descr="A pink lunch box with cucumbers and chee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499E">
        <w:tab/>
      </w:r>
      <w:r w:rsidR="0030499E">
        <w:tab/>
      </w:r>
    </w:p>
    <w:p w14:paraId="049B77C7" w14:textId="6A0035DD" w:rsidR="0030499E" w:rsidRDefault="0030499E" w:rsidP="0030499E">
      <w:pPr>
        <w:rPr>
          <w:rFonts w:ascii="Comic Sans MS" w:hAnsi="Comic Sans MS" w:cs="Arial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EE9093" w14:textId="1060F2E0" w:rsidR="0030499E" w:rsidRDefault="0030499E" w:rsidP="0030499E">
      <w:pPr>
        <w:rPr>
          <w:rFonts w:ascii="Comic Sans MS" w:hAnsi="Comic Sans MS" w:cs="Arial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F2D0E1" w14:textId="77777777" w:rsidR="0030499E" w:rsidRDefault="0030499E" w:rsidP="0030499E">
      <w:pPr>
        <w:rPr>
          <w:rFonts w:ascii="Comic Sans MS" w:hAnsi="Comic Sans MS" w:cs="Arial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F10F1F" w14:textId="77777777" w:rsidR="0030499E" w:rsidRDefault="0030499E" w:rsidP="0030499E">
      <w:pPr>
        <w:rPr>
          <w:rFonts w:ascii="Comic Sans MS" w:hAnsi="Comic Sans MS" w:cs="Arial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6340E4" w14:textId="06748324" w:rsidR="00130AB7" w:rsidRPr="005D335E" w:rsidRDefault="00130AB7" w:rsidP="0030499E">
      <w:pPr>
        <w:rPr>
          <w:rFonts w:ascii="Comic Sans MS" w:hAnsi="Comic Sans MS" w:cs="Arial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335E">
        <w:rPr>
          <w:rFonts w:ascii="Comic Sans MS" w:hAnsi="Comic Sans MS" w:cs="Arial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Please note:</w:t>
      </w:r>
    </w:p>
    <w:p w14:paraId="7106E852" w14:textId="0EA3A48F" w:rsidR="00130AB7" w:rsidRPr="005D335E" w:rsidRDefault="00130AB7" w:rsidP="00130AB7">
      <w:pPr>
        <w:pStyle w:val="ListParagraph"/>
        <w:numPr>
          <w:ilvl w:val="0"/>
          <w:numId w:val="4"/>
        </w:numPr>
        <w:rPr>
          <w:rFonts w:ascii="Comic Sans MS" w:hAnsi="Comic Sans MS" w:cs="Arial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335E">
        <w:rPr>
          <w:rFonts w:ascii="Comic Sans MS" w:hAnsi="Comic Sans MS" w:cs="Arial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 drinks are necessary, milk and water is provided.</w:t>
      </w:r>
    </w:p>
    <w:p w14:paraId="31522FC6" w14:textId="50D2A91B" w:rsidR="00130AB7" w:rsidRPr="005D335E" w:rsidRDefault="00130AB7" w:rsidP="00130AB7">
      <w:pPr>
        <w:pStyle w:val="ListParagraph"/>
        <w:numPr>
          <w:ilvl w:val="0"/>
          <w:numId w:val="4"/>
        </w:numPr>
        <w:rPr>
          <w:rFonts w:ascii="Comic Sans MS" w:hAnsi="Comic Sans MS" w:cs="Arial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335E">
        <w:rPr>
          <w:rFonts w:ascii="Comic Sans MS" w:hAnsi="Comic Sans MS" w:cs="Arial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Lunch boxes should be kept small due to fridge space and MUST be labelled.</w:t>
      </w:r>
    </w:p>
    <w:p w14:paraId="0835B42B" w14:textId="3C657256" w:rsidR="00130AB7" w:rsidRPr="005D335E" w:rsidRDefault="00130AB7" w:rsidP="00130AB7">
      <w:pPr>
        <w:pStyle w:val="ListParagraph"/>
        <w:numPr>
          <w:ilvl w:val="0"/>
          <w:numId w:val="4"/>
        </w:numPr>
        <w:rPr>
          <w:rFonts w:ascii="Comic Sans MS" w:hAnsi="Comic Sans MS" w:cs="Arial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335E">
        <w:rPr>
          <w:rFonts w:ascii="Comic Sans MS" w:hAnsi="Comic Sans MS" w:cs="Arial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 need to have a nut free policy due to allergies so no nuts</w:t>
      </w:r>
      <w:r w:rsidR="006A44A1" w:rsidRPr="005D335E">
        <w:rPr>
          <w:rFonts w:ascii="Comic Sans MS" w:hAnsi="Comic Sans MS" w:cs="Arial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foods containing nuts</w:t>
      </w:r>
      <w:r w:rsidRPr="005D335E">
        <w:rPr>
          <w:rFonts w:ascii="Comic Sans MS" w:hAnsi="Comic Sans MS" w:cs="Arial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should be included in lunch boxes</w:t>
      </w:r>
      <w:r w:rsidR="006A44A1" w:rsidRPr="005D335E">
        <w:rPr>
          <w:rFonts w:ascii="Comic Sans MS" w:hAnsi="Comic Sans MS" w:cs="Arial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Chocolate spreads will not be served as we cannot be sure it is nut free.</w:t>
      </w:r>
    </w:p>
    <w:p w14:paraId="24E63B31" w14:textId="59DC912A" w:rsidR="006A44A1" w:rsidRPr="005D335E" w:rsidRDefault="006A44A1" w:rsidP="00130AB7">
      <w:pPr>
        <w:pStyle w:val="ListParagraph"/>
        <w:numPr>
          <w:ilvl w:val="0"/>
          <w:numId w:val="4"/>
        </w:numPr>
        <w:rPr>
          <w:rFonts w:ascii="Comic Sans MS" w:hAnsi="Comic Sans MS" w:cs="Arial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335E">
        <w:rPr>
          <w:rFonts w:ascii="Comic Sans MS" w:hAnsi="Comic Sans MS" w:cs="Arial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Popcorn, fruit strings and winders present a choking hazard to young children and we would ask you not to include these in your childs lunch.</w:t>
      </w:r>
    </w:p>
    <w:p w14:paraId="5ED76292" w14:textId="27C338C7" w:rsidR="006A44A1" w:rsidRPr="005D335E" w:rsidRDefault="006A44A1" w:rsidP="00130AB7">
      <w:pPr>
        <w:pStyle w:val="ListParagraph"/>
        <w:numPr>
          <w:ilvl w:val="0"/>
          <w:numId w:val="4"/>
        </w:numPr>
        <w:rPr>
          <w:rFonts w:ascii="Comic Sans MS" w:hAnsi="Comic Sans MS" w:cs="Arial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335E">
        <w:rPr>
          <w:rFonts w:ascii="Comic Sans MS" w:hAnsi="Comic Sans MS" w:cs="Arial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Any food packets that state `not suitable for 36 months` will not be given to our 2 year olds.</w:t>
      </w:r>
    </w:p>
    <w:p w14:paraId="5E58A8CC" w14:textId="2FC402F7" w:rsidR="005D335E" w:rsidRPr="005D335E" w:rsidRDefault="005D335E" w:rsidP="00130AB7">
      <w:pPr>
        <w:pStyle w:val="ListParagraph"/>
        <w:numPr>
          <w:ilvl w:val="0"/>
          <w:numId w:val="4"/>
        </w:numPr>
        <w:rPr>
          <w:rFonts w:ascii="Comic Sans MS" w:hAnsi="Comic Sans MS" w:cs="Arial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335E">
        <w:rPr>
          <w:rFonts w:ascii="Comic Sans MS" w:hAnsi="Comic Sans MS" w:cs="Arial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Please ensure that grapes and cherry tomatoes are cut into quarters lengthways to avoid choking hazard.</w:t>
      </w:r>
    </w:p>
    <w:p w14:paraId="2511356F" w14:textId="77777777" w:rsidR="006A44A1" w:rsidRPr="005D335E" w:rsidRDefault="006A44A1" w:rsidP="006A44A1">
      <w:pPr>
        <w:pStyle w:val="ListParagraph"/>
        <w:numPr>
          <w:ilvl w:val="0"/>
          <w:numId w:val="4"/>
        </w:numPr>
        <w:rPr>
          <w:rFonts w:ascii="Comic Sans MS" w:hAnsi="Comic Sans MS" w:cs="Arial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335E">
        <w:rPr>
          <w:rFonts w:ascii="Comic Sans MS" w:hAnsi="Comic Sans MS" w:cs="Arial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Use by dates should be checked as we are unable to serve out of date items.</w:t>
      </w:r>
    </w:p>
    <w:p w14:paraId="02ECC7D8" w14:textId="77777777" w:rsidR="006A44A1" w:rsidRDefault="006A44A1" w:rsidP="006A44A1">
      <w:pPr>
        <w:rPr>
          <w:rFonts w:ascii="Comic Sans MS" w:hAnsi="Comic Sans MS"/>
          <w:sz w:val="24"/>
          <w:szCs w:val="24"/>
        </w:rPr>
      </w:pPr>
    </w:p>
    <w:p w14:paraId="14FDC9C7" w14:textId="5F13DAA1" w:rsidR="005D335E" w:rsidRPr="005D335E" w:rsidRDefault="005D335E" w:rsidP="006A44A1">
      <w:pPr>
        <w:rPr>
          <w:rFonts w:ascii="Comic Sans MS" w:hAnsi="Comic Sans MS"/>
          <w:b/>
          <w:bCs/>
          <w:sz w:val="24"/>
          <w:szCs w:val="24"/>
        </w:rPr>
      </w:pPr>
      <w:r w:rsidRPr="005D335E">
        <w:rPr>
          <w:rFonts w:ascii="Comic Sans MS" w:hAnsi="Comic Sans MS"/>
          <w:b/>
          <w:bCs/>
          <w:sz w:val="24"/>
          <w:szCs w:val="24"/>
        </w:rPr>
        <w:t>Please read the enclosed ‘Early Years food choking hazards’ information sheet for safe preparation of your child’s lunch.</w:t>
      </w:r>
    </w:p>
    <w:p w14:paraId="1ABA4574" w14:textId="77777777" w:rsidR="005D335E" w:rsidRPr="005D335E" w:rsidRDefault="005D335E" w:rsidP="006A44A1">
      <w:pPr>
        <w:rPr>
          <w:rFonts w:ascii="Comic Sans MS" w:hAnsi="Comic Sans MS"/>
          <w:b/>
          <w:bCs/>
          <w:sz w:val="24"/>
          <w:szCs w:val="24"/>
        </w:rPr>
      </w:pPr>
    </w:p>
    <w:p w14:paraId="076A2450" w14:textId="5AAE9AFF" w:rsidR="009E5AB7" w:rsidRPr="005D335E" w:rsidRDefault="006A44A1" w:rsidP="005D335E">
      <w:pPr>
        <w:rPr>
          <w:rFonts w:ascii="Comic Sans MS" w:hAnsi="Comic Sans MS"/>
          <w:b/>
          <w:bCs/>
          <w:sz w:val="24"/>
          <w:szCs w:val="24"/>
        </w:rPr>
      </w:pPr>
      <w:r w:rsidRPr="005D335E">
        <w:rPr>
          <w:rFonts w:ascii="Comic Sans MS" w:hAnsi="Comic Sans MS"/>
          <w:b/>
          <w:bCs/>
          <w:sz w:val="24"/>
          <w:szCs w:val="24"/>
        </w:rPr>
        <w:t xml:space="preserve">Please speak to your key carer if you have any concerns about your child`s diet, we usually put uneaten foods back in their lunch </w:t>
      </w:r>
      <w:proofErr w:type="gramStart"/>
      <w:r w:rsidRPr="005D335E">
        <w:rPr>
          <w:rFonts w:ascii="Comic Sans MS" w:hAnsi="Comic Sans MS"/>
          <w:b/>
          <w:bCs/>
          <w:sz w:val="24"/>
          <w:szCs w:val="24"/>
        </w:rPr>
        <w:t>boxes</w:t>
      </w:r>
      <w:proofErr w:type="gramEnd"/>
      <w:r w:rsidRPr="005D335E">
        <w:rPr>
          <w:rFonts w:ascii="Comic Sans MS" w:hAnsi="Comic Sans MS"/>
          <w:b/>
          <w:bCs/>
          <w:sz w:val="24"/>
          <w:szCs w:val="24"/>
        </w:rPr>
        <w:t xml:space="preserve"> so you know what has been consumed.</w:t>
      </w:r>
      <w:r w:rsidR="005949F7" w:rsidRPr="005D335E">
        <w:rPr>
          <w:rFonts w:ascii="Comic Sans MS" w:hAnsi="Comic Sans MS"/>
          <w:b/>
          <w:bCs/>
          <w:sz w:val="24"/>
          <w:szCs w:val="24"/>
        </w:rPr>
        <w:tab/>
      </w:r>
    </w:p>
    <w:sectPr w:rsidR="009E5AB7" w:rsidRPr="005D335E" w:rsidSect="00585652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F5A31" w14:textId="77777777" w:rsidR="009F6554" w:rsidRDefault="009F6554" w:rsidP="00781B73">
      <w:pPr>
        <w:spacing w:after="0" w:line="240" w:lineRule="auto"/>
      </w:pPr>
      <w:r>
        <w:separator/>
      </w:r>
    </w:p>
  </w:endnote>
  <w:endnote w:type="continuationSeparator" w:id="0">
    <w:p w14:paraId="2849505B" w14:textId="77777777" w:rsidR="009F6554" w:rsidRDefault="009F6554" w:rsidP="00781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panose1 w:val="02040A04050005020304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3E12A" w14:textId="3950E3C2" w:rsidR="00DC7552" w:rsidRPr="004663F7" w:rsidRDefault="00DC7552" w:rsidP="000B5ECC">
    <w:pPr>
      <w:pStyle w:val="Footer"/>
      <w:jc w:val="center"/>
      <w:rPr>
        <w:rFonts w:ascii="Comic Sans MS" w:hAnsi="Comic Sans MS"/>
        <w:b/>
        <w:b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65C8C" w14:textId="77777777" w:rsidR="009F6554" w:rsidRDefault="009F6554" w:rsidP="00781B73">
      <w:pPr>
        <w:spacing w:after="0" w:line="240" w:lineRule="auto"/>
      </w:pPr>
      <w:r>
        <w:separator/>
      </w:r>
    </w:p>
  </w:footnote>
  <w:footnote w:type="continuationSeparator" w:id="0">
    <w:p w14:paraId="0359345E" w14:textId="77777777" w:rsidR="009F6554" w:rsidRDefault="009F6554" w:rsidP="00781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8727B" w14:textId="2C63B5DA" w:rsidR="00781B73" w:rsidRPr="009E5AB7" w:rsidRDefault="009E5AB7" w:rsidP="009E5AB7">
    <w:pPr>
      <w:pStyle w:val="Header"/>
      <w:jc w:val="center"/>
      <w:rPr>
        <w:rFonts w:ascii="Amasis MT Pro Black" w:hAnsi="Amasis MT Pro Black"/>
        <w:color w:val="7030A0"/>
        <w:sz w:val="48"/>
        <w:szCs w:val="48"/>
      </w:rPr>
    </w:pPr>
    <w:r w:rsidRPr="009E5AB7">
      <w:rPr>
        <w:color w:val="7030A0"/>
        <w:sz w:val="48"/>
        <w:szCs w:val="48"/>
      </w:rPr>
      <w:t>Packed Lunches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6120"/>
    <w:multiLevelType w:val="hybridMultilevel"/>
    <w:tmpl w:val="9EAA7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111B2"/>
    <w:multiLevelType w:val="hybridMultilevel"/>
    <w:tmpl w:val="119CD15A"/>
    <w:lvl w:ilvl="0" w:tplc="08090001">
      <w:start w:val="1"/>
      <w:numFmt w:val="bullet"/>
      <w:lvlText w:val=""/>
      <w:lvlJc w:val="left"/>
      <w:pPr>
        <w:ind w:left="91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8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5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2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0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7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4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1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895" w:hanging="360"/>
      </w:pPr>
      <w:rPr>
        <w:rFonts w:ascii="Wingdings" w:hAnsi="Wingdings" w:hint="default"/>
      </w:rPr>
    </w:lvl>
  </w:abstractNum>
  <w:abstractNum w:abstractNumId="2" w15:restartNumberingAfterBreak="0">
    <w:nsid w:val="5C3F1480"/>
    <w:multiLevelType w:val="hybridMultilevel"/>
    <w:tmpl w:val="3CC82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C652D"/>
    <w:multiLevelType w:val="hybridMultilevel"/>
    <w:tmpl w:val="88B88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33258">
    <w:abstractNumId w:val="2"/>
  </w:num>
  <w:num w:numId="2" w16cid:durableId="574507860">
    <w:abstractNumId w:val="1"/>
  </w:num>
  <w:num w:numId="3" w16cid:durableId="1700739575">
    <w:abstractNumId w:val="0"/>
  </w:num>
  <w:num w:numId="4" w16cid:durableId="57629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64"/>
    <w:rsid w:val="0005544F"/>
    <w:rsid w:val="000B5ECC"/>
    <w:rsid w:val="00130AB7"/>
    <w:rsid w:val="0023181E"/>
    <w:rsid w:val="00252C26"/>
    <w:rsid w:val="0030499E"/>
    <w:rsid w:val="003317F9"/>
    <w:rsid w:val="00347CEC"/>
    <w:rsid w:val="003D0396"/>
    <w:rsid w:val="004663F7"/>
    <w:rsid w:val="00585652"/>
    <w:rsid w:val="00590E14"/>
    <w:rsid w:val="00591EE6"/>
    <w:rsid w:val="005949F7"/>
    <w:rsid w:val="005D335E"/>
    <w:rsid w:val="00695C14"/>
    <w:rsid w:val="006A44A1"/>
    <w:rsid w:val="006B5564"/>
    <w:rsid w:val="0071439C"/>
    <w:rsid w:val="00781B73"/>
    <w:rsid w:val="00812105"/>
    <w:rsid w:val="008624FC"/>
    <w:rsid w:val="008C06B4"/>
    <w:rsid w:val="008C3C75"/>
    <w:rsid w:val="00911893"/>
    <w:rsid w:val="00953FCE"/>
    <w:rsid w:val="009A5028"/>
    <w:rsid w:val="009E5AB7"/>
    <w:rsid w:val="009F6554"/>
    <w:rsid w:val="00A618D5"/>
    <w:rsid w:val="00A72C71"/>
    <w:rsid w:val="00B30CBD"/>
    <w:rsid w:val="00C557A0"/>
    <w:rsid w:val="00C839A9"/>
    <w:rsid w:val="00D70F63"/>
    <w:rsid w:val="00DB2EF4"/>
    <w:rsid w:val="00DC7552"/>
    <w:rsid w:val="00E20E28"/>
    <w:rsid w:val="00E22809"/>
    <w:rsid w:val="00EA003F"/>
    <w:rsid w:val="00F56902"/>
    <w:rsid w:val="00F65265"/>
    <w:rsid w:val="00F80D8C"/>
    <w:rsid w:val="00FA6057"/>
    <w:rsid w:val="00FD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E69F2"/>
  <w15:chartTrackingRefBased/>
  <w15:docId w15:val="{71483D4F-BCA5-4F4B-9746-53E2759E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5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5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53F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FC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1B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B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B73"/>
  </w:style>
  <w:style w:type="paragraph" w:styleId="Footer">
    <w:name w:val="footer"/>
    <w:basedOn w:val="Normal"/>
    <w:link w:val="FooterChar"/>
    <w:uiPriority w:val="99"/>
    <w:unhideWhenUsed/>
    <w:rsid w:val="00781B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B73"/>
  </w:style>
  <w:style w:type="paragraph" w:styleId="NormalWeb">
    <w:name w:val="Normal (Web)"/>
    <w:basedOn w:val="Normal"/>
    <w:uiPriority w:val="99"/>
    <w:semiHidden/>
    <w:unhideWhenUsed/>
    <w:rsid w:val="00304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1200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clarke</dc:creator>
  <cp:keywords/>
  <dc:description/>
  <cp:lastModifiedBy>Hannah Vincent</cp:lastModifiedBy>
  <cp:revision>2</cp:revision>
  <cp:lastPrinted>2024-05-09T10:17:00Z</cp:lastPrinted>
  <dcterms:created xsi:type="dcterms:W3CDTF">2026-02-24T20:54:00Z</dcterms:created>
  <dcterms:modified xsi:type="dcterms:W3CDTF">2026-02-24T20:54:00Z</dcterms:modified>
</cp:coreProperties>
</file>